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7E98" w14:textId="77777777" w:rsidR="00815FBB" w:rsidRDefault="006F20A8">
      <w:pPr>
        <w:pStyle w:val="Heading1"/>
        <w:rPr>
          <w:lang w:eastAsia="ja-JP"/>
        </w:rPr>
      </w:pPr>
      <w:r>
        <w:rPr>
          <w:lang w:eastAsia="ja-JP"/>
        </w:rPr>
        <w:t>MVP</w:t>
      </w:r>
      <w:r>
        <w:rPr>
          <w:lang w:eastAsia="ja-JP"/>
        </w:rPr>
        <w:t>実証実験</w:t>
      </w:r>
      <w:r>
        <w:rPr>
          <w:lang w:eastAsia="ja-JP"/>
        </w:rPr>
        <w:t xml:space="preserve"> </w:t>
      </w:r>
      <w:r>
        <w:rPr>
          <w:lang w:eastAsia="ja-JP"/>
        </w:rPr>
        <w:t>計画書</w:t>
      </w:r>
    </w:p>
    <w:p w14:paraId="219A5AFF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実証実験の目的</w:t>
      </w:r>
    </w:p>
    <w:p w14:paraId="39A1B0F1" w14:textId="77777777" w:rsidR="00815FBB" w:rsidRDefault="006F20A8">
      <w:pPr>
        <w:rPr>
          <w:lang w:eastAsia="ja-JP"/>
        </w:rPr>
      </w:pPr>
      <w:r>
        <w:rPr>
          <w:lang w:eastAsia="ja-JP"/>
        </w:rPr>
        <w:t>本実証実験は、各チームが開発した</w:t>
      </w:r>
      <w:r>
        <w:rPr>
          <w:lang w:eastAsia="ja-JP"/>
        </w:rPr>
        <w:t>MIRS MVP</w:t>
      </w:r>
      <w:r>
        <w:rPr>
          <w:lang w:eastAsia="ja-JP"/>
        </w:rPr>
        <w:t>を実フィールドで運用し、</w:t>
      </w:r>
      <w:r>
        <w:rPr>
          <w:lang w:eastAsia="ja-JP"/>
        </w:rPr>
        <w:br/>
      </w:r>
      <w:r>
        <w:rPr>
          <w:lang w:eastAsia="ja-JP"/>
        </w:rPr>
        <w:t>・設定した目的・</w:t>
      </w:r>
      <w:r>
        <w:rPr>
          <w:lang w:eastAsia="ja-JP"/>
        </w:rPr>
        <w:t>KPI</w:t>
      </w:r>
      <w:r>
        <w:rPr>
          <w:lang w:eastAsia="ja-JP"/>
        </w:rPr>
        <w:t>の妥当性</w:t>
      </w:r>
      <w:r>
        <w:rPr>
          <w:lang w:eastAsia="ja-JP"/>
        </w:rPr>
        <w:br/>
      </w:r>
      <w:r>
        <w:rPr>
          <w:lang w:eastAsia="ja-JP"/>
        </w:rPr>
        <w:t>・実環境における有効性・課題・制約</w:t>
      </w:r>
      <w:r>
        <w:rPr>
          <w:lang w:eastAsia="ja-JP"/>
        </w:rPr>
        <w:br/>
      </w:r>
      <w:r>
        <w:rPr>
          <w:lang w:eastAsia="ja-JP"/>
        </w:rPr>
        <w:t>・今後の改良・展開に向けた知見</w:t>
      </w:r>
      <w:r>
        <w:rPr>
          <w:lang w:eastAsia="ja-JP"/>
        </w:rPr>
        <w:br/>
      </w:r>
      <w:r>
        <w:rPr>
          <w:lang w:eastAsia="ja-JP"/>
        </w:rPr>
        <w:t>を確認することを目的とする。</w:t>
      </w:r>
    </w:p>
    <w:p w14:paraId="0B0DF242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実施体制</w:t>
      </w:r>
    </w:p>
    <w:p w14:paraId="31138640" w14:textId="74F60C30" w:rsidR="00815FBB" w:rsidRPr="006F20A8" w:rsidRDefault="006F20A8">
      <w:pPr>
        <w:rPr>
          <w:lang w:eastAsia="ja-JP"/>
        </w:rPr>
      </w:pPr>
      <w:r>
        <w:rPr>
          <w:lang w:eastAsia="ja-JP"/>
        </w:rPr>
        <w:t>・実証フィールド：各チーム</w:t>
      </w:r>
      <w:r>
        <w:rPr>
          <w:lang w:eastAsia="ja-JP"/>
        </w:rPr>
        <w:t>1</w:t>
      </w:r>
      <w:r>
        <w:rPr>
          <w:lang w:eastAsia="ja-JP"/>
        </w:rPr>
        <w:t>フィールド</w:t>
      </w:r>
      <w:r w:rsidR="00C577DC">
        <w:rPr>
          <w:rFonts w:hint="eastAsia"/>
          <w:lang w:eastAsia="ja-JP"/>
        </w:rPr>
        <w:t>を</w:t>
      </w:r>
      <w:r>
        <w:rPr>
          <w:lang w:eastAsia="ja-JP"/>
        </w:rPr>
        <w:t>パートナー企業</w:t>
      </w:r>
      <w:r w:rsidR="00C577DC">
        <w:rPr>
          <w:rFonts w:hint="eastAsia"/>
          <w:lang w:eastAsia="ja-JP"/>
        </w:rPr>
        <w:t>との調整により決定</w:t>
      </w:r>
      <w:r>
        <w:rPr>
          <w:lang w:eastAsia="ja-JP"/>
        </w:rPr>
        <w:br/>
      </w:r>
      <w:r>
        <w:rPr>
          <w:lang w:eastAsia="ja-JP"/>
        </w:rPr>
        <w:t>・担当教員：各フィールドに配置（立ち会い必須）</w:t>
      </w:r>
      <w:r>
        <w:rPr>
          <w:lang w:eastAsia="ja-JP"/>
        </w:rPr>
        <w:br/>
      </w:r>
      <w:r>
        <w:rPr>
          <w:rFonts w:hint="eastAsia"/>
          <w:lang w:eastAsia="ja-JP"/>
        </w:rPr>
        <w:t>・担当教員：</w:t>
      </w:r>
      <w:r w:rsidRPr="009214CC">
        <w:rPr>
          <w:rFonts w:hint="eastAsia"/>
          <w:lang w:eastAsia="ja-JP"/>
        </w:rPr>
        <w:t>学外授業届出書</w:t>
      </w:r>
      <w:r>
        <w:rPr>
          <w:rFonts w:hint="eastAsia"/>
          <w:lang w:eastAsia="ja-JP"/>
        </w:rPr>
        <w:t>を教務係へ提出</w:t>
      </w:r>
    </w:p>
    <w:p w14:paraId="55120889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実施日程・場所</w:t>
      </w:r>
    </w:p>
    <w:p w14:paraId="2FDE4DF5" w14:textId="2E988575" w:rsidR="00815FBB" w:rsidRDefault="006F20A8">
      <w:pPr>
        <w:rPr>
          <w:lang w:eastAsia="ja-JP"/>
        </w:rPr>
      </w:pPr>
      <w:r>
        <w:rPr>
          <w:lang w:eastAsia="ja-JP"/>
        </w:rPr>
        <w:t>・実施日・時間：各チームで設定し事前に</w:t>
      </w:r>
      <w:r w:rsidR="00C577DC">
        <w:rPr>
          <w:rFonts w:hint="eastAsia"/>
          <w:lang w:eastAsia="ja-JP"/>
        </w:rPr>
        <w:t>パートナー企業と調整の上、</w:t>
      </w:r>
      <w:r>
        <w:rPr>
          <w:lang w:eastAsia="ja-JP"/>
        </w:rPr>
        <w:t>共有する</w:t>
      </w:r>
      <w:r>
        <w:rPr>
          <w:lang w:eastAsia="ja-JP"/>
        </w:rPr>
        <w:br/>
      </w:r>
      <w:r>
        <w:rPr>
          <w:lang w:eastAsia="ja-JP"/>
        </w:rPr>
        <w:t>・実施場所：各パートナー企業のフィールドまたは指定場所</w:t>
      </w:r>
    </w:p>
    <w:p w14:paraId="7E616FD7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実証実験の内容</w:t>
      </w:r>
    </w:p>
    <w:p w14:paraId="7B0C8203" w14:textId="77777777" w:rsidR="00815FBB" w:rsidRDefault="006F20A8">
      <w:pPr>
        <w:rPr>
          <w:lang w:eastAsia="ja-JP"/>
        </w:rPr>
      </w:pPr>
      <w:r>
        <w:rPr>
          <w:lang w:eastAsia="ja-JP"/>
        </w:rPr>
        <w:t>各チームは以下を事前に整理する。</w:t>
      </w:r>
      <w:r>
        <w:rPr>
          <w:lang w:eastAsia="ja-JP"/>
        </w:rPr>
        <w:br/>
      </w:r>
      <w:r>
        <w:rPr>
          <w:lang w:eastAsia="ja-JP"/>
        </w:rPr>
        <w:t>・検証内容</w:t>
      </w:r>
      <w:r>
        <w:rPr>
          <w:lang w:eastAsia="ja-JP"/>
        </w:rPr>
        <w:br/>
      </w:r>
      <w:r>
        <w:rPr>
          <w:lang w:eastAsia="ja-JP"/>
        </w:rPr>
        <w:t>・実験シナリオ</w:t>
      </w:r>
      <w:r>
        <w:rPr>
          <w:lang w:eastAsia="ja-JP"/>
        </w:rPr>
        <w:br/>
      </w:r>
      <w:r>
        <w:rPr>
          <w:lang w:eastAsia="ja-JP"/>
        </w:rPr>
        <w:t>・評価指標（</w:t>
      </w:r>
      <w:r>
        <w:rPr>
          <w:lang w:eastAsia="ja-JP"/>
        </w:rPr>
        <w:t>KPI</w:t>
      </w:r>
      <w:r>
        <w:rPr>
          <w:lang w:eastAsia="ja-JP"/>
        </w:rPr>
        <w:t>）</w:t>
      </w:r>
    </w:p>
    <w:p w14:paraId="29E4B77C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役割分担</w:t>
      </w:r>
    </w:p>
    <w:p w14:paraId="465FD668" w14:textId="77777777" w:rsidR="00815FBB" w:rsidRDefault="006F20A8">
      <w:pPr>
        <w:rPr>
          <w:lang w:eastAsia="ja-JP"/>
        </w:rPr>
      </w:pPr>
      <w:r>
        <w:rPr>
          <w:lang w:eastAsia="ja-JP"/>
        </w:rPr>
        <w:t>・実験進行・操作担当</w:t>
      </w:r>
      <w:r>
        <w:rPr>
          <w:lang w:eastAsia="ja-JP"/>
        </w:rPr>
        <w:br/>
      </w:r>
      <w:r>
        <w:rPr>
          <w:lang w:eastAsia="ja-JP"/>
        </w:rPr>
        <w:t>・安全確認担当</w:t>
      </w:r>
      <w:r>
        <w:rPr>
          <w:lang w:eastAsia="ja-JP"/>
        </w:rPr>
        <w:br/>
      </w:r>
      <w:r>
        <w:rPr>
          <w:lang w:eastAsia="ja-JP"/>
        </w:rPr>
        <w:t>・記録（写真・動画）担当</w:t>
      </w:r>
      <w:r>
        <w:rPr>
          <w:lang w:eastAsia="ja-JP"/>
        </w:rPr>
        <w:br/>
      </w:r>
      <w:r>
        <w:rPr>
          <w:lang w:eastAsia="ja-JP"/>
        </w:rPr>
        <w:t>・パートナー企業対応担当</w:t>
      </w:r>
    </w:p>
    <w:p w14:paraId="65B11CC2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安全配慮事項</w:t>
      </w:r>
    </w:p>
    <w:p w14:paraId="56A93B88" w14:textId="64B2C870" w:rsidR="00815FBB" w:rsidRDefault="006F20A8">
      <w:pPr>
        <w:rPr>
          <w:lang w:eastAsia="ja-JP"/>
        </w:rPr>
      </w:pPr>
      <w:r>
        <w:rPr>
          <w:lang w:eastAsia="ja-JP"/>
        </w:rPr>
        <w:t>・危険要因の洗い出し</w:t>
      </w:r>
      <w:r>
        <w:rPr>
          <w:lang w:eastAsia="ja-JP"/>
        </w:rPr>
        <w:br/>
      </w:r>
      <w:r>
        <w:rPr>
          <w:lang w:eastAsia="ja-JP"/>
        </w:rPr>
        <w:t>・周囲環境への配慮</w:t>
      </w:r>
      <w:r>
        <w:rPr>
          <w:lang w:eastAsia="ja-JP"/>
        </w:rPr>
        <w:br/>
      </w:r>
      <w:r>
        <w:rPr>
          <w:lang w:eastAsia="ja-JP"/>
        </w:rPr>
        <w:t>・危険時の実験中断</w:t>
      </w:r>
      <w:r>
        <w:rPr>
          <w:lang w:eastAsia="ja-JP"/>
        </w:rPr>
        <w:br/>
      </w:r>
      <w:r>
        <w:rPr>
          <w:lang w:eastAsia="ja-JP"/>
        </w:rPr>
        <w:t>・</w:t>
      </w:r>
      <w:r w:rsidR="00C577DC">
        <w:rPr>
          <w:rFonts w:hint="eastAsia"/>
          <w:lang w:eastAsia="ja-JP"/>
        </w:rPr>
        <w:t>実証パートナー企業、</w:t>
      </w:r>
      <w:r>
        <w:rPr>
          <w:lang w:eastAsia="ja-JP"/>
        </w:rPr>
        <w:t>担当教員の判断を最優先</w:t>
      </w:r>
    </w:p>
    <w:p w14:paraId="355DB051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t xml:space="preserve">7. </w:t>
      </w:r>
      <w:r>
        <w:rPr>
          <w:lang w:eastAsia="ja-JP"/>
        </w:rPr>
        <w:t>成果物</w:t>
      </w:r>
    </w:p>
    <w:p w14:paraId="6641DA15" w14:textId="77777777" w:rsidR="00815FBB" w:rsidRDefault="006F20A8">
      <w:pPr>
        <w:rPr>
          <w:lang w:eastAsia="ja-JP"/>
        </w:rPr>
      </w:pPr>
      <w:r>
        <w:rPr>
          <w:lang w:eastAsia="ja-JP"/>
        </w:rPr>
        <w:t>（</w:t>
      </w:r>
      <w:r>
        <w:rPr>
          <w:lang w:eastAsia="ja-JP"/>
        </w:rPr>
        <w:t>1</w:t>
      </w:r>
      <w:r>
        <w:rPr>
          <w:lang w:eastAsia="ja-JP"/>
        </w:rPr>
        <w:t>）実証実験報告書：</w:t>
      </w:r>
      <w:r>
        <w:rPr>
          <w:lang w:eastAsia="ja-JP"/>
        </w:rPr>
        <w:t>MIRS</w:t>
      </w:r>
      <w:r>
        <w:rPr>
          <w:lang w:eastAsia="ja-JP"/>
        </w:rPr>
        <w:t>データベースに作成</w:t>
      </w:r>
      <w:r>
        <w:rPr>
          <w:lang w:eastAsia="ja-JP"/>
        </w:rPr>
        <w:br/>
      </w:r>
      <w:r>
        <w:rPr>
          <w:lang w:eastAsia="ja-JP"/>
        </w:rPr>
        <w:t>（</w:t>
      </w:r>
      <w:r>
        <w:rPr>
          <w:lang w:eastAsia="ja-JP"/>
        </w:rPr>
        <w:t>2</w:t>
      </w:r>
      <w:r>
        <w:rPr>
          <w:lang w:eastAsia="ja-JP"/>
        </w:rPr>
        <w:t>）公開用動画：</w:t>
      </w:r>
      <w:r>
        <w:rPr>
          <w:lang w:eastAsia="ja-JP"/>
        </w:rPr>
        <w:t>1</w:t>
      </w:r>
      <w:r>
        <w:rPr>
          <w:lang w:eastAsia="ja-JP"/>
        </w:rPr>
        <w:t>分</w:t>
      </w:r>
      <w:r>
        <w:rPr>
          <w:lang w:eastAsia="ja-JP"/>
        </w:rPr>
        <w:t>30</w:t>
      </w:r>
      <w:r>
        <w:rPr>
          <w:lang w:eastAsia="ja-JP"/>
        </w:rPr>
        <w:t>秒〜</w:t>
      </w:r>
      <w:r>
        <w:rPr>
          <w:lang w:eastAsia="ja-JP"/>
        </w:rPr>
        <w:t>2</w:t>
      </w:r>
      <w:r>
        <w:rPr>
          <w:lang w:eastAsia="ja-JP"/>
        </w:rPr>
        <w:t>分、</w:t>
      </w:r>
      <w:r>
        <w:rPr>
          <w:lang w:eastAsia="ja-JP"/>
        </w:rPr>
        <w:t>Teams</w:t>
      </w:r>
      <w:r>
        <w:rPr>
          <w:lang w:eastAsia="ja-JP"/>
        </w:rPr>
        <w:t>で提出</w:t>
      </w:r>
    </w:p>
    <w:p w14:paraId="07583C7C" w14:textId="77777777" w:rsidR="00815FBB" w:rsidRDefault="006F20A8">
      <w:pPr>
        <w:pStyle w:val="Heading2"/>
        <w:rPr>
          <w:lang w:eastAsia="ja-JP"/>
        </w:rPr>
      </w:pPr>
      <w:r>
        <w:rPr>
          <w:lang w:eastAsia="ja-JP"/>
        </w:rPr>
        <w:lastRenderedPageBreak/>
        <w:t xml:space="preserve">8. </w:t>
      </w:r>
      <w:r>
        <w:rPr>
          <w:lang w:eastAsia="ja-JP"/>
        </w:rPr>
        <w:t>成果の公開</w:t>
      </w:r>
    </w:p>
    <w:p w14:paraId="5F152741" w14:textId="6B380139" w:rsidR="00815FBB" w:rsidRDefault="006F20A8">
      <w:pPr>
        <w:rPr>
          <w:lang w:eastAsia="ja-JP"/>
        </w:rPr>
      </w:pPr>
      <w:r>
        <w:rPr>
          <w:lang w:eastAsia="ja-JP"/>
        </w:rPr>
        <w:t>・学科公式</w:t>
      </w:r>
      <w:r>
        <w:rPr>
          <w:lang w:eastAsia="ja-JP"/>
        </w:rPr>
        <w:t>Web</w:t>
      </w:r>
      <w:r>
        <w:rPr>
          <w:lang w:eastAsia="ja-JP"/>
        </w:rPr>
        <w:t>サイトに掲載</w:t>
      </w:r>
      <w:r>
        <w:rPr>
          <w:lang w:eastAsia="ja-JP"/>
        </w:rPr>
        <w:br/>
      </w:r>
      <w:r>
        <w:rPr>
          <w:lang w:eastAsia="ja-JP"/>
        </w:rPr>
        <w:t>・事前にパートナー企業の承認を得る</w:t>
      </w:r>
      <w:r>
        <w:rPr>
          <w:lang w:eastAsia="ja-JP"/>
        </w:rPr>
        <w:br/>
      </w:r>
      <w:r>
        <w:rPr>
          <w:lang w:eastAsia="ja-JP"/>
        </w:rPr>
        <w:t>・実証実験動画</w:t>
      </w:r>
      <w:r w:rsidR="00C577DC">
        <w:rPr>
          <w:rFonts w:hint="eastAsia"/>
          <w:lang w:eastAsia="ja-JP"/>
        </w:rPr>
        <w:t>は成果公開サイト</w:t>
      </w:r>
      <w:r>
        <w:rPr>
          <w:lang w:eastAsia="ja-JP"/>
        </w:rPr>
        <w:t>アーカイブに追加</w:t>
      </w:r>
    </w:p>
    <w:p w14:paraId="5BF5E767" w14:textId="57A0CB77" w:rsidR="00C577DC" w:rsidRPr="00C577DC" w:rsidRDefault="00C577DC" w:rsidP="00C577DC">
      <w:pPr>
        <w:pStyle w:val="p1"/>
        <w:rPr>
          <w:sz w:val="22"/>
          <w:szCs w:val="22"/>
        </w:rPr>
      </w:pPr>
      <w:r w:rsidRPr="00C577DC">
        <w:rPr>
          <w:rFonts w:hint="eastAsia"/>
          <w:sz w:val="22"/>
          <w:szCs w:val="22"/>
        </w:rPr>
        <w:t>参考動画：</w:t>
      </w:r>
      <w:hyperlink r:id="rId11" w:history="1">
        <w:r w:rsidRPr="00C577DC">
          <w:rPr>
            <w:rStyle w:val="Hyperlink"/>
            <w:sz w:val="22"/>
            <w:szCs w:val="22"/>
          </w:rPr>
          <w:t>https://youtu.be/8cebiVJ_XjQ</w:t>
        </w:r>
      </w:hyperlink>
    </w:p>
    <w:p w14:paraId="53AD9EB2" w14:textId="5A9F6576" w:rsidR="00C577DC" w:rsidRDefault="00C577DC" w:rsidP="00C577DC">
      <w:pPr>
        <w:pStyle w:val="p1"/>
        <w:rPr>
          <w:rFonts w:ascii="MS Mincho" w:eastAsia="MS Mincho" w:hAnsi="MS Mincho" w:cs="MS Mincho"/>
          <w:sz w:val="22"/>
          <w:szCs w:val="22"/>
        </w:rPr>
      </w:pPr>
      <w:r>
        <w:rPr>
          <w:rFonts w:ascii="MS Mincho" w:eastAsia="MS Mincho" w:hAnsi="MS Mincho" w:cs="MS Mincho" w:hint="eastAsia"/>
          <w:sz w:val="22"/>
          <w:szCs w:val="22"/>
        </w:rPr>
        <w:t>成果</w:t>
      </w:r>
      <w:r w:rsidRPr="00C577DC">
        <w:rPr>
          <w:rFonts w:ascii="MS Mincho" w:eastAsia="MS Mincho" w:hAnsi="MS Mincho" w:cs="MS Mincho" w:hint="eastAsia"/>
          <w:sz w:val="22"/>
          <w:szCs w:val="22"/>
        </w:rPr>
        <w:t>公開サイト</w:t>
      </w:r>
      <w:r>
        <w:rPr>
          <w:rFonts w:ascii="MS Mincho" w:eastAsia="MS Mincho" w:hAnsi="MS Mincho" w:cs="MS Mincho" w:hint="eastAsia"/>
          <w:sz w:val="22"/>
          <w:szCs w:val="22"/>
        </w:rPr>
        <w:t>：</w:t>
      </w:r>
      <w:hyperlink r:id="rId12" w:history="1">
        <w:r w:rsidRPr="00C577DC">
          <w:rPr>
            <w:rStyle w:val="Hyperlink"/>
            <w:rFonts w:eastAsia="MS Mincho"/>
            <w:sz w:val="22"/>
            <w:szCs w:val="22"/>
          </w:rPr>
          <w:t>https://www2.denshi.numazu-ct.ac.jp/?page_id=48</w:t>
        </w:r>
      </w:hyperlink>
    </w:p>
    <w:p w14:paraId="70DFAA29" w14:textId="77777777" w:rsidR="00C577DC" w:rsidRPr="00C577DC" w:rsidRDefault="00C577DC" w:rsidP="00C577DC">
      <w:pPr>
        <w:pStyle w:val="p1"/>
        <w:rPr>
          <w:sz w:val="22"/>
          <w:szCs w:val="22"/>
        </w:rPr>
      </w:pPr>
    </w:p>
    <w:p w14:paraId="6CC0B976" w14:textId="03BB4439" w:rsidR="00C577DC" w:rsidRDefault="00C577DC">
      <w:pPr>
        <w:rPr>
          <w:lang w:eastAsia="ja-JP"/>
        </w:rPr>
      </w:pPr>
    </w:p>
    <w:sectPr w:rsidR="00C577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A220" w14:textId="77777777" w:rsidR="00180C14" w:rsidRDefault="00180C14" w:rsidP="006F20A8">
      <w:pPr>
        <w:spacing w:after="0" w:line="240" w:lineRule="auto"/>
      </w:pPr>
      <w:r>
        <w:separator/>
      </w:r>
    </w:p>
  </w:endnote>
  <w:endnote w:type="continuationSeparator" w:id="0">
    <w:p w14:paraId="30A59B4A" w14:textId="77777777" w:rsidR="00180C14" w:rsidRDefault="00180C14" w:rsidP="006F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423D" w14:textId="77777777" w:rsidR="00180C14" w:rsidRDefault="00180C14" w:rsidP="006F20A8">
      <w:pPr>
        <w:spacing w:after="0" w:line="240" w:lineRule="auto"/>
      </w:pPr>
      <w:r>
        <w:separator/>
      </w:r>
    </w:p>
  </w:footnote>
  <w:footnote w:type="continuationSeparator" w:id="0">
    <w:p w14:paraId="789D3217" w14:textId="77777777" w:rsidR="00180C14" w:rsidRDefault="00180C14" w:rsidP="006F2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8839974">
    <w:abstractNumId w:val="8"/>
  </w:num>
  <w:num w:numId="2" w16cid:durableId="1249147783">
    <w:abstractNumId w:val="6"/>
  </w:num>
  <w:num w:numId="3" w16cid:durableId="378864360">
    <w:abstractNumId w:val="5"/>
  </w:num>
  <w:num w:numId="4" w16cid:durableId="1076437073">
    <w:abstractNumId w:val="4"/>
  </w:num>
  <w:num w:numId="5" w16cid:durableId="414523061">
    <w:abstractNumId w:val="7"/>
  </w:num>
  <w:num w:numId="6" w16cid:durableId="1682512829">
    <w:abstractNumId w:val="3"/>
  </w:num>
  <w:num w:numId="7" w16cid:durableId="1141658139">
    <w:abstractNumId w:val="2"/>
  </w:num>
  <w:num w:numId="8" w16cid:durableId="1035887708">
    <w:abstractNumId w:val="1"/>
  </w:num>
  <w:num w:numId="9" w16cid:durableId="98770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53D"/>
    <w:rsid w:val="001248CD"/>
    <w:rsid w:val="0015074B"/>
    <w:rsid w:val="00180C14"/>
    <w:rsid w:val="0029639D"/>
    <w:rsid w:val="00326F90"/>
    <w:rsid w:val="00615E57"/>
    <w:rsid w:val="006F20A8"/>
    <w:rsid w:val="00721404"/>
    <w:rsid w:val="00815FBB"/>
    <w:rsid w:val="009A39C3"/>
    <w:rsid w:val="00AA1D8D"/>
    <w:rsid w:val="00AC44BF"/>
    <w:rsid w:val="00B47730"/>
    <w:rsid w:val="00C577DC"/>
    <w:rsid w:val="00CB0664"/>
    <w:rsid w:val="00EE7C00"/>
    <w:rsid w:val="00F52F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E4C59"/>
  <w14:defaultImageDpi w14:val="300"/>
  <w15:docId w15:val="{8762A247-9815-4441-8998-CF01A799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C5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C577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denshi.numazu-ct.ac.jp/?page_id=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8cebiVJ_Xj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30EFA4AB20E429C41A1A433ECF6DC" ma:contentTypeVersion="16" ma:contentTypeDescription="新しいドキュメントを作成します。" ma:contentTypeScope="" ma:versionID="fd1b559967db4130913c43277d407b12">
  <xsd:schema xmlns:xsd="http://www.w3.org/2001/XMLSchema" xmlns:xs="http://www.w3.org/2001/XMLSchema" xmlns:p="http://schemas.microsoft.com/office/2006/metadata/properties" xmlns:ns2="e468a0f1-293f-4cef-a153-aec942cdb7c2" xmlns:ns3="779438aa-e018-4e59-8139-25248d006e0b" targetNamespace="http://schemas.microsoft.com/office/2006/metadata/properties" ma:root="true" ma:fieldsID="f24cf85a9c06ee0d2f6ff4714ebe088d" ns2:_="" ns3:_="">
    <xsd:import namespace="e468a0f1-293f-4cef-a153-aec942cdb7c2"/>
    <xsd:import namespace="779438aa-e018-4e59-8139-25248d006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8a0f1-293f-4cef-a153-aec942cdb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438aa-e018-4e59-8139-25248d006e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7e41f4-bd4f-47d5-b722-2dc59b4d6aaf}" ma:internalName="TaxCatchAll" ma:showField="CatchAllData" ma:web="779438aa-e018-4e59-8139-25248d006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438aa-e018-4e59-8139-25248d006e0b" xsi:nil="true"/>
    <lcf76f155ced4ddcb4097134ff3c332f xmlns="e468a0f1-293f-4cef-a153-aec942cdb7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69674-56F9-464D-8E31-5562AAD4E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D5F03-C703-4B68-8751-8D01E41327B8}"/>
</file>

<file path=customXml/itemProps4.xml><?xml version="1.0" encoding="utf-8"?>
<ds:datastoreItem xmlns:ds="http://schemas.openxmlformats.org/officeDocument/2006/customXml" ds:itemID="{0FD951E1-E880-475D-85C9-17D1A2006C6C}">
  <ds:schemaRefs>
    <ds:schemaRef ds:uri="http://schemas.microsoft.com/office/2006/metadata/properties"/>
    <ds:schemaRef ds:uri="http://schemas.microsoft.com/office/infopath/2007/PartnerControls"/>
    <ds:schemaRef ds:uri="779438aa-e018-4e59-8139-25248d006e0b"/>
    <ds:schemaRef ds:uri="e468a0f1-293f-4cef-a153-aec942cdb7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628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大沼 巧_沼津</cp:lastModifiedBy>
  <cp:revision>7</cp:revision>
  <dcterms:created xsi:type="dcterms:W3CDTF">2013-12-23T23:15:00Z</dcterms:created>
  <dcterms:modified xsi:type="dcterms:W3CDTF">2026-01-14T05:13:00Z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0x01010094830EFA4AB20E429C41A1A433ECF6DC</vt:lpwstr>
  </property>
  <property fmtid="{D5CDD505-2E9C-101B-9397-08002B2CF9AE}" pid="3" name="MediaServiceImageTags">
    <vt:lpwstr/>
  </property>
</Properties>
</file>