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6E" w:rsidRDefault="001D53F0" w:rsidP="00801480"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バンパー</w:t>
      </w:r>
      <w:r w:rsidR="00801480">
        <w:rPr>
          <w:rFonts w:hint="eastAsia"/>
          <w:sz w:val="60"/>
          <w:szCs w:val="60"/>
        </w:rPr>
        <w:t>試験書</w:t>
      </w:r>
    </w:p>
    <w:p w:rsidR="00801480" w:rsidRDefault="00801480" w:rsidP="00801480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必要な部品と工具</w:t>
      </w:r>
    </w:p>
    <w:p w:rsidR="00B92C6E" w:rsidRDefault="001D53F0" w:rsidP="00B92C6E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バンパー</w:t>
      </w:r>
    </w:p>
    <w:p w:rsidR="00B92C6E" w:rsidRDefault="001D53F0" w:rsidP="00B92C6E">
      <w:pPr>
        <w:pStyle w:val="a3"/>
        <w:ind w:leftChars="0" w:left="1140"/>
        <w:rPr>
          <w:szCs w:val="21"/>
        </w:rPr>
      </w:pPr>
      <w:r>
        <w:rPr>
          <w:rFonts w:hint="eastAsia"/>
          <w:szCs w:val="21"/>
        </w:rPr>
        <w:t>バンパー</w:t>
      </w:r>
      <w:r w:rsidR="00B92C6E">
        <w:rPr>
          <w:rFonts w:hint="eastAsia"/>
          <w:szCs w:val="21"/>
        </w:rPr>
        <w:t>、ものさし</w:t>
      </w:r>
    </w:p>
    <w:p w:rsidR="00B92C6E" w:rsidRPr="00B92C6E" w:rsidRDefault="00B92C6E" w:rsidP="00B92C6E">
      <w:pPr>
        <w:rPr>
          <w:szCs w:val="21"/>
        </w:rPr>
      </w:pPr>
    </w:p>
    <w:p w:rsidR="00B92C6E" w:rsidRDefault="00B92C6E" w:rsidP="00B92C6E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試験方法</w:t>
      </w:r>
    </w:p>
    <w:p w:rsidR="00B92C6E" w:rsidRPr="00B92C6E" w:rsidRDefault="00B92C6E" w:rsidP="00B92C6E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今回の測定は、</w:t>
      </w:r>
      <w:r w:rsidR="001D53F0">
        <w:rPr>
          <w:rFonts w:hint="eastAsia"/>
          <w:szCs w:val="21"/>
        </w:rPr>
        <w:t>尾関</w:t>
      </w:r>
      <w:r w:rsidR="001D53F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作成者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と</w:t>
      </w:r>
      <w:r w:rsidR="001D53F0">
        <w:rPr>
          <w:rFonts w:hint="eastAsia"/>
          <w:szCs w:val="21"/>
        </w:rPr>
        <w:t>伊藤</w:t>
      </w:r>
      <w:r>
        <w:rPr>
          <w:rFonts w:hint="eastAsia"/>
          <w:szCs w:val="21"/>
        </w:rPr>
        <w:t>が行うものとする。測定結果は、標準図面の値の±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％以内の部品のみを採用する。±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％を超えるものは、再度作成する。</w:t>
      </w:r>
    </w:p>
    <w:p w:rsidR="00B92C6E" w:rsidRDefault="001D53F0" w:rsidP="00B92C6E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バンパー</w:t>
      </w:r>
    </w:p>
    <w:p w:rsidR="00B92C6E" w:rsidRPr="00B92C6E" w:rsidRDefault="001D53F0" w:rsidP="00B92C6E">
      <w:pPr>
        <w:pStyle w:val="a3"/>
        <w:ind w:leftChars="0" w:left="1145" w:firstLineChars="100" w:firstLine="210"/>
        <w:rPr>
          <w:szCs w:val="21"/>
        </w:rPr>
      </w:pPr>
      <w:r>
        <w:rPr>
          <w:rFonts w:ascii="Verdana" w:hAnsi="Verdana" w:hint="eastAsia"/>
          <w:color w:val="333333"/>
          <w:szCs w:val="21"/>
          <w:shd w:val="clear" w:color="auto" w:fill="FFFFFF"/>
        </w:rPr>
        <w:t>バンパー</w:t>
      </w:r>
      <w:r w:rsidR="00B92C6E" w:rsidRPr="00B92C6E">
        <w:rPr>
          <w:rFonts w:ascii="Verdana" w:hAnsi="Verdana"/>
          <w:color w:val="333333"/>
          <w:szCs w:val="21"/>
          <w:shd w:val="clear" w:color="auto" w:fill="FFFFFF"/>
        </w:rPr>
        <w:t>製造仕様書を参照して、作成者</w:t>
      </w:r>
      <w:r w:rsidR="00B92C6E" w:rsidRPr="00B92C6E">
        <w:rPr>
          <w:rFonts w:ascii="Verdana" w:hAnsi="Verdana"/>
          <w:color w:val="333333"/>
          <w:szCs w:val="21"/>
          <w:shd w:val="clear" w:color="auto" w:fill="FFFFFF"/>
        </w:rPr>
        <w:t>1</w:t>
      </w:r>
      <w:r w:rsidR="00B92C6E" w:rsidRPr="00B92C6E">
        <w:rPr>
          <w:rFonts w:ascii="Verdana" w:hAnsi="Verdana"/>
          <w:color w:val="333333"/>
          <w:szCs w:val="21"/>
          <w:shd w:val="clear" w:color="auto" w:fill="FFFFFF"/>
        </w:rPr>
        <w:t>名と作成者ではない者</w:t>
      </w:r>
      <w:r w:rsidR="00B92C6E" w:rsidRPr="00B92C6E">
        <w:rPr>
          <w:rFonts w:ascii="Verdana" w:hAnsi="Verdana"/>
          <w:color w:val="333333"/>
          <w:szCs w:val="21"/>
          <w:shd w:val="clear" w:color="auto" w:fill="FFFFFF"/>
        </w:rPr>
        <w:t>1</w:t>
      </w:r>
      <w:r w:rsidR="00B92C6E" w:rsidRPr="00B92C6E">
        <w:rPr>
          <w:rFonts w:ascii="Verdana" w:hAnsi="Verdana"/>
          <w:color w:val="333333"/>
          <w:szCs w:val="21"/>
          <w:shd w:val="clear" w:color="auto" w:fill="FFFFFF"/>
        </w:rPr>
        <w:t>名の</w:t>
      </w:r>
      <w:r w:rsidR="00B92C6E" w:rsidRPr="00B92C6E">
        <w:rPr>
          <w:rFonts w:ascii="Verdana" w:hAnsi="Verdana"/>
          <w:color w:val="333333"/>
          <w:szCs w:val="21"/>
          <w:shd w:val="clear" w:color="auto" w:fill="FFFFFF"/>
        </w:rPr>
        <w:t>2</w:t>
      </w:r>
      <w:r w:rsidR="00B92C6E" w:rsidRPr="00B92C6E">
        <w:rPr>
          <w:rFonts w:ascii="Verdana" w:hAnsi="Verdana"/>
          <w:color w:val="333333"/>
          <w:szCs w:val="21"/>
          <w:shd w:val="clear" w:color="auto" w:fill="FFFFFF"/>
        </w:rPr>
        <w:t>名で行う。ものさしを使い、寸法、穴の位置、大きさ等をそれぞれ確認する。仕様書と違っていた場合、修正または再作成を行う。</w:t>
      </w: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1D53F0" w:rsidRDefault="001D53F0" w:rsidP="00801480">
      <w:pPr>
        <w:rPr>
          <w:szCs w:val="21"/>
        </w:rPr>
      </w:pPr>
    </w:p>
    <w:p w:rsidR="001D53F0" w:rsidRDefault="001D53F0" w:rsidP="00801480">
      <w:pPr>
        <w:rPr>
          <w:szCs w:val="21"/>
        </w:rPr>
      </w:pPr>
    </w:p>
    <w:p w:rsidR="001D53F0" w:rsidRDefault="001D53F0" w:rsidP="00801480">
      <w:pPr>
        <w:rPr>
          <w:szCs w:val="21"/>
        </w:rPr>
      </w:pPr>
    </w:p>
    <w:p w:rsidR="001D53F0" w:rsidRDefault="001D53F0" w:rsidP="00801480">
      <w:pPr>
        <w:rPr>
          <w:szCs w:val="21"/>
        </w:rPr>
      </w:pPr>
    </w:p>
    <w:p w:rsidR="001D53F0" w:rsidRDefault="001D53F0" w:rsidP="00801480">
      <w:pPr>
        <w:rPr>
          <w:szCs w:val="21"/>
        </w:rPr>
      </w:pPr>
    </w:p>
    <w:p w:rsidR="001D53F0" w:rsidRDefault="001D53F0" w:rsidP="00801480">
      <w:pPr>
        <w:rPr>
          <w:szCs w:val="21"/>
        </w:rPr>
      </w:pPr>
    </w:p>
    <w:p w:rsidR="001D53F0" w:rsidRDefault="001D53F0" w:rsidP="00801480">
      <w:pPr>
        <w:rPr>
          <w:szCs w:val="21"/>
        </w:rPr>
      </w:pPr>
    </w:p>
    <w:p w:rsidR="001D53F0" w:rsidRDefault="001D53F0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2457BB" w:rsidP="00801480">
      <w:pPr>
        <w:rPr>
          <w:szCs w:val="21"/>
        </w:rPr>
      </w:pPr>
    </w:p>
    <w:p w:rsidR="002457BB" w:rsidRDefault="00801480" w:rsidP="002457BB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標準図面</w:t>
      </w:r>
    </w:p>
    <w:p w:rsidR="002457BB" w:rsidRDefault="001D53F0" w:rsidP="002457B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バンパー前後</w:t>
      </w:r>
    </w:p>
    <w:p w:rsidR="002457BB" w:rsidRDefault="001D53F0" w:rsidP="004539B0">
      <w:pPr>
        <w:keepNext/>
        <w:ind w:left="425"/>
        <w:jc w:val="center"/>
      </w:pPr>
      <w:r>
        <w:rPr>
          <w:rFonts w:hint="eastAsia"/>
          <w:noProof/>
        </w:rPr>
        <w:drawing>
          <wp:inline distT="0" distB="0" distL="0" distR="0">
            <wp:extent cx="4275857" cy="2300064"/>
            <wp:effectExtent l="0" t="0" r="0" b="5080"/>
            <wp:docPr id="1" name="図 1" descr="Z:\D4\MIRS\試験用シート\bump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4\MIRS\試験用シート\bumpe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592" cy="23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BB" w:rsidRPr="002457BB" w:rsidRDefault="002457BB" w:rsidP="002457BB">
      <w:pPr>
        <w:pStyle w:val="a4"/>
        <w:jc w:val="center"/>
        <w:rPr>
          <w:sz w:val="24"/>
          <w:szCs w:val="24"/>
        </w:rPr>
      </w:pPr>
      <w:r>
        <w:t xml:space="preserve">Figure </w:t>
      </w:r>
      <w:fldSimple w:instr=" SEQ Figure \* ARABIC ">
        <w:r w:rsidR="00347132">
          <w:rPr>
            <w:noProof/>
          </w:rPr>
          <w:t>1</w:t>
        </w:r>
      </w:fldSimple>
      <w:r>
        <w:rPr>
          <w:rFonts w:hint="eastAsia"/>
        </w:rPr>
        <w:t xml:space="preserve">　</w:t>
      </w:r>
      <w:r w:rsidR="001D53F0">
        <w:rPr>
          <w:rFonts w:hint="eastAsia"/>
        </w:rPr>
        <w:t>バンパー前後</w:t>
      </w:r>
    </w:p>
    <w:p w:rsidR="002457BB" w:rsidRDefault="002457BB" w:rsidP="002457BB">
      <w:pPr>
        <w:rPr>
          <w:sz w:val="24"/>
          <w:szCs w:val="24"/>
        </w:rPr>
      </w:pPr>
    </w:p>
    <w:p w:rsidR="00801480" w:rsidRDefault="001D53F0" w:rsidP="002457BB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バンパー斜め</w:t>
      </w:r>
    </w:p>
    <w:p w:rsidR="004539B0" w:rsidRDefault="004539B0" w:rsidP="004539B0">
      <w:pPr>
        <w:keepNext/>
        <w:ind w:left="425"/>
        <w:jc w:val="center"/>
      </w:pPr>
      <w:r>
        <w:rPr>
          <w:noProof/>
        </w:rPr>
        <w:drawing>
          <wp:inline distT="0" distB="0" distL="0" distR="0">
            <wp:extent cx="3780887" cy="2765526"/>
            <wp:effectExtent l="0" t="0" r="0" b="0"/>
            <wp:docPr id="2" name="図 2" descr="Z:\D4\MIRS\試験用シート\bump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4\MIRS\試験用シート\bumper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890" cy="281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F1" w:rsidRPr="00CC13F1" w:rsidRDefault="002457BB" w:rsidP="00CC13F1">
      <w:pPr>
        <w:pStyle w:val="a4"/>
        <w:jc w:val="center"/>
      </w:pPr>
      <w:r>
        <w:t xml:space="preserve">Figure </w:t>
      </w:r>
      <w:fldSimple w:instr=" SEQ Figure \* ARABIC ">
        <w:r w:rsidR="00347132">
          <w:rPr>
            <w:noProof/>
          </w:rPr>
          <w:t>2</w:t>
        </w:r>
      </w:fldSimple>
      <w:r>
        <w:rPr>
          <w:rFonts w:hint="eastAsia"/>
        </w:rPr>
        <w:t xml:space="preserve">　</w:t>
      </w:r>
      <w:r w:rsidR="001D53F0">
        <w:rPr>
          <w:rFonts w:hint="eastAsia"/>
        </w:rPr>
        <w:t>バンパー斜め</w:t>
      </w:r>
      <w:r w:rsidR="001D53F0" w:rsidRPr="00CC13F1">
        <w:t xml:space="preserve"> </w:t>
      </w:r>
    </w:p>
    <w:p w:rsidR="002457BB" w:rsidRDefault="002457BB" w:rsidP="002457BB">
      <w:pPr>
        <w:rPr>
          <w:sz w:val="24"/>
          <w:szCs w:val="24"/>
        </w:rPr>
      </w:pPr>
    </w:p>
    <w:p w:rsidR="00CC13F1" w:rsidRDefault="00CC13F1" w:rsidP="00CC13F1">
      <w:pPr>
        <w:pStyle w:val="a4"/>
        <w:keepNext/>
        <w:jc w:val="right"/>
      </w:pPr>
      <w:r>
        <w:t xml:space="preserve">Table </w:t>
      </w:r>
      <w:fldSimple w:instr=" SEQ Table \* ARABIC ">
        <w:r w:rsidR="00347132">
          <w:rPr>
            <w:noProof/>
          </w:rPr>
          <w:t>1</w:t>
        </w:r>
      </w:fldSimple>
      <w:r>
        <w:tab/>
      </w:r>
      <w:r w:rsidR="004539B0">
        <w:rPr>
          <w:rFonts w:hint="eastAsia"/>
        </w:rPr>
        <w:t>バンパー</w:t>
      </w:r>
      <w:r>
        <w:rPr>
          <w:rFonts w:hint="eastAsia"/>
        </w:rPr>
        <w:t>備考</w:t>
      </w:r>
      <w:r>
        <w:tab/>
      </w:r>
      <w:r>
        <w:tab/>
      </w:r>
      <w:r>
        <w:tab/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698"/>
        <w:gridCol w:w="1656"/>
        <w:gridCol w:w="698"/>
        <w:gridCol w:w="698"/>
        <w:gridCol w:w="1669"/>
      </w:tblGrid>
      <w:tr w:rsidR="00CC13F1" w:rsidTr="00CC1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13F1" w:rsidRDefault="00CC13F1" w:rsidP="00CC13F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C13F1" w:rsidTr="00CC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13F1" w:rsidRDefault="00CC13F1" w:rsidP="00CC13F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CC13F1" w:rsidRDefault="004539B0" w:rsidP="00CC1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バンパー前後</w:t>
            </w:r>
          </w:p>
        </w:tc>
        <w:tc>
          <w:tcPr>
            <w:tcW w:w="0" w:type="auto"/>
          </w:tcPr>
          <w:p w:rsidR="00CC13F1" w:rsidRDefault="004539B0" w:rsidP="00CC1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ｍｍ</w:t>
            </w:r>
          </w:p>
        </w:tc>
        <w:tc>
          <w:tcPr>
            <w:tcW w:w="0" w:type="auto"/>
          </w:tcPr>
          <w:p w:rsidR="00CC13F1" w:rsidRDefault="00CC13F1" w:rsidP="00CC13F1">
            <w:pPr>
              <w:wordWrap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アクリル</w:t>
            </w:r>
            <w:r>
              <w:rPr>
                <w:rFonts w:hint="eastAsia"/>
                <w:sz w:val="24"/>
                <w:szCs w:val="24"/>
              </w:rPr>
              <w:t xml:space="preserve"> t=3</w:t>
            </w:r>
          </w:p>
        </w:tc>
      </w:tr>
      <w:tr w:rsidR="00CC13F1" w:rsidTr="00CC13F1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C13F1" w:rsidRDefault="00CC13F1" w:rsidP="00CC13F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CC13F1" w:rsidRDefault="004539B0" w:rsidP="00CC13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バンパー斜め</w:t>
            </w:r>
          </w:p>
        </w:tc>
        <w:tc>
          <w:tcPr>
            <w:tcW w:w="0" w:type="auto"/>
          </w:tcPr>
          <w:p w:rsidR="00CC13F1" w:rsidRDefault="004539B0" w:rsidP="00CC13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C13F1" w:rsidRDefault="00CC13F1" w:rsidP="00CC13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ｍｍ</w:t>
            </w:r>
          </w:p>
        </w:tc>
        <w:tc>
          <w:tcPr>
            <w:tcW w:w="0" w:type="auto"/>
          </w:tcPr>
          <w:p w:rsidR="00CC13F1" w:rsidRDefault="00CC13F1" w:rsidP="00CC13F1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アクリル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t=3</w:t>
            </w:r>
          </w:p>
        </w:tc>
      </w:tr>
    </w:tbl>
    <w:p w:rsidR="00801480" w:rsidRDefault="00801480" w:rsidP="00931750">
      <w:pPr>
        <w:pStyle w:val="a3"/>
        <w:ind w:leftChars="0" w:left="420"/>
        <w:rPr>
          <w:sz w:val="40"/>
          <w:szCs w:val="40"/>
        </w:rPr>
      </w:pPr>
    </w:p>
    <w:p w:rsidR="00B92C6E" w:rsidRPr="00CD6D1B" w:rsidRDefault="00CD6D1B" w:rsidP="00CD6D1B">
      <w:pPr>
        <w:rPr>
          <w:sz w:val="24"/>
          <w:szCs w:val="24"/>
        </w:rPr>
      </w:pPr>
      <w:r w:rsidRPr="00CD6D1B">
        <w:rPr>
          <w:rFonts w:hint="eastAsia"/>
          <w:sz w:val="24"/>
          <w:szCs w:val="24"/>
        </w:rPr>
        <w:t>4.1</w:t>
      </w:r>
      <w:r>
        <w:rPr>
          <w:sz w:val="24"/>
          <w:szCs w:val="24"/>
        </w:rPr>
        <w:t xml:space="preserve"> </w:t>
      </w:r>
      <w:r w:rsidR="00931750" w:rsidRPr="00CD6D1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31750" w:rsidRPr="00CD6D1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バンパー前</w:t>
      </w:r>
    </w:p>
    <w:p w:rsidR="002457BB" w:rsidRDefault="00CD6D1B" w:rsidP="002457BB"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82550</wp:posOffset>
            </wp:positionV>
            <wp:extent cx="5400675" cy="2905125"/>
            <wp:effectExtent l="0" t="0" r="9525" b="9525"/>
            <wp:wrapNone/>
            <wp:docPr id="4" name="図 4" descr="C:\Users\d11129\Desktop\banp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1129\Desktop\banpa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C6E" w:rsidRDefault="00B92C6E" w:rsidP="002457BB"/>
    <w:p w:rsidR="00B92C6E" w:rsidRDefault="00B92C6E" w:rsidP="002457BB"/>
    <w:p w:rsidR="004C6B85" w:rsidRDefault="004C6B85" w:rsidP="002457BB"/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Figure 3</w:t>
      </w:r>
      <w:r>
        <w:rPr>
          <w:rFonts w:hint="eastAsia"/>
          <w:sz w:val="24"/>
          <w:szCs w:val="24"/>
        </w:rPr>
        <w:t xml:space="preserve">　バンパー前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回目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測定用</w:t>
      </w:r>
      <w:r>
        <w:rPr>
          <w:rFonts w:hint="eastAsia"/>
          <w:sz w:val="24"/>
          <w:szCs w:val="24"/>
        </w:rPr>
        <w:t>)</w:t>
      </w: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4C6B85" w:rsidP="00931750">
      <w:pPr>
        <w:ind w:firstLine="840"/>
        <w:rPr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6350</wp:posOffset>
            </wp:positionV>
            <wp:extent cx="5400675" cy="2905125"/>
            <wp:effectExtent l="0" t="0" r="9525" b="9525"/>
            <wp:wrapNone/>
            <wp:docPr id="5" name="図 5" descr="C:\Users\d11129\Desktop\banp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11129\Desktop\banpa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4C6B85" w:rsidP="00931750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Figure 4</w:t>
      </w:r>
      <w:r>
        <w:rPr>
          <w:sz w:val="24"/>
          <w:szCs w:val="24"/>
        </w:rPr>
        <w:t xml:space="preserve">　バンパー前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回目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測定用</w:t>
      </w:r>
      <w:r>
        <w:rPr>
          <w:rFonts w:hint="eastAsia"/>
          <w:sz w:val="24"/>
          <w:szCs w:val="24"/>
        </w:rPr>
        <w:t>)</w:t>
      </w: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4C6B85" w:rsidP="00931750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</w:p>
    <w:p w:rsidR="004C6B85" w:rsidRDefault="00F27BE6" w:rsidP="004C6B8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EE6C6A9" wp14:editId="166006DB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5949055" cy="3200109"/>
            <wp:effectExtent l="0" t="0" r="0" b="635"/>
            <wp:wrapNone/>
            <wp:docPr id="6" name="図 6" descr="C:\Users\d11129\Desktop\banp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11129\Desktop\banpa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55" cy="320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85">
        <w:rPr>
          <w:rFonts w:hint="eastAsia"/>
          <w:sz w:val="24"/>
          <w:szCs w:val="24"/>
        </w:rPr>
        <w:t xml:space="preserve"> </w:t>
      </w:r>
      <w:r w:rsidR="004C6B85">
        <w:rPr>
          <w:sz w:val="24"/>
          <w:szCs w:val="24"/>
        </w:rPr>
        <w:t>4.2</w:t>
      </w:r>
      <w:r w:rsidR="004C6B85">
        <w:rPr>
          <w:sz w:val="24"/>
          <w:szCs w:val="24"/>
        </w:rPr>
        <w:tab/>
      </w:r>
      <w:r w:rsidR="004C6B85">
        <w:rPr>
          <w:sz w:val="24"/>
          <w:szCs w:val="24"/>
        </w:rPr>
        <w:t>バンパー後</w:t>
      </w: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CD6D1B" w:rsidRDefault="00CD6D1B" w:rsidP="00931750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9C0A58" w:rsidP="00CD6D1B">
      <w:pPr>
        <w:ind w:firstLine="840"/>
        <w:rPr>
          <w:sz w:val="24"/>
          <w:szCs w:val="24"/>
        </w:rPr>
      </w:pP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>igure 5</w:t>
      </w:r>
      <w:r>
        <w:rPr>
          <w:sz w:val="24"/>
          <w:szCs w:val="24"/>
        </w:rPr>
        <w:t xml:space="preserve">　バンパー後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回目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測定用</w:t>
      </w:r>
      <w:r>
        <w:rPr>
          <w:rFonts w:hint="eastAsia"/>
          <w:sz w:val="24"/>
          <w:szCs w:val="24"/>
        </w:rPr>
        <w:t>)</w:t>
      </w:r>
    </w:p>
    <w:p w:rsidR="004C6B85" w:rsidRDefault="009C0A58" w:rsidP="00CD6D1B">
      <w:pPr>
        <w:ind w:firstLine="840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</w:p>
    <w:p w:rsidR="004C6B85" w:rsidRDefault="009C0A58" w:rsidP="00CD6D1B">
      <w:pPr>
        <w:ind w:firstLine="8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6351</wp:posOffset>
            </wp:positionV>
            <wp:extent cx="5807939" cy="3124200"/>
            <wp:effectExtent l="0" t="0" r="2540" b="0"/>
            <wp:wrapNone/>
            <wp:docPr id="7" name="図 7" descr="C:\Users\d11129\Desktop\banp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11129\Desktop\banpa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954" cy="31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9C0A58" w:rsidP="00CD6D1B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Figure 6</w:t>
      </w:r>
      <w:r>
        <w:rPr>
          <w:sz w:val="24"/>
          <w:szCs w:val="24"/>
        </w:rPr>
        <w:t xml:space="preserve">　バンパー後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回目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測定用</w:t>
      </w:r>
      <w:r>
        <w:rPr>
          <w:rFonts w:hint="eastAsia"/>
          <w:sz w:val="24"/>
          <w:szCs w:val="24"/>
        </w:rPr>
        <w:t>)</w:t>
      </w: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4C6B85" w:rsidRDefault="004C6B85" w:rsidP="00CD6D1B">
      <w:pPr>
        <w:ind w:firstLine="840"/>
        <w:rPr>
          <w:sz w:val="24"/>
          <w:szCs w:val="24"/>
        </w:rPr>
      </w:pPr>
    </w:p>
    <w:p w:rsidR="00B92C6E" w:rsidRPr="00CD6D1B" w:rsidRDefault="00F27BE6" w:rsidP="009C0A5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0CA5A53" wp14:editId="1DF81625">
            <wp:simplePos x="0" y="0"/>
            <wp:positionH relativeFrom="margin">
              <wp:align>left</wp:align>
            </wp:positionH>
            <wp:positionV relativeFrom="paragraph">
              <wp:posOffset>15519</wp:posOffset>
            </wp:positionV>
            <wp:extent cx="5248275" cy="3838844"/>
            <wp:effectExtent l="0" t="0" r="0" b="9525"/>
            <wp:wrapNone/>
            <wp:docPr id="9" name="図 9" descr="C:\Users\d11129\Desktop\banp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11129\Desktop\banpa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3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A58">
        <w:rPr>
          <w:sz w:val="24"/>
          <w:szCs w:val="24"/>
        </w:rPr>
        <w:t xml:space="preserve">4.3       </w:t>
      </w:r>
      <w:r w:rsidR="009C0A58">
        <w:rPr>
          <w:sz w:val="24"/>
          <w:szCs w:val="24"/>
        </w:rPr>
        <w:t>バンパー右斜め</w:t>
      </w: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9C0A58">
      <w:pPr>
        <w:rPr>
          <w:b/>
          <w:bCs/>
          <w:szCs w:val="21"/>
        </w:rPr>
      </w:pPr>
    </w:p>
    <w:p w:rsidR="009C0A58" w:rsidRPr="005B6A01" w:rsidRDefault="00F27BE6" w:rsidP="009C0A58">
      <w:p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33DEC0B" wp14:editId="099533D2">
            <wp:simplePos x="0" y="0"/>
            <wp:positionH relativeFrom="margin">
              <wp:align>left</wp:align>
            </wp:positionH>
            <wp:positionV relativeFrom="paragraph">
              <wp:posOffset>217892</wp:posOffset>
            </wp:positionV>
            <wp:extent cx="5257800" cy="3845812"/>
            <wp:effectExtent l="0" t="0" r="0" b="2540"/>
            <wp:wrapNone/>
            <wp:docPr id="10" name="図 10" descr="C:\Users\d11129\Desktop\banp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11129\Desktop\banpa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4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A58">
        <w:rPr>
          <w:b/>
          <w:bCs/>
          <w:szCs w:val="21"/>
        </w:rPr>
        <w:t xml:space="preserve">                   </w:t>
      </w:r>
      <w:r w:rsidR="009C0A58" w:rsidRPr="005B6A01">
        <w:rPr>
          <w:bCs/>
          <w:szCs w:val="21"/>
        </w:rPr>
        <w:t xml:space="preserve"> </w:t>
      </w:r>
      <w:r w:rsidR="005B6A01">
        <w:rPr>
          <w:rFonts w:hint="eastAsia"/>
          <w:bCs/>
          <w:sz w:val="24"/>
          <w:szCs w:val="24"/>
        </w:rPr>
        <w:t xml:space="preserve">Figure </w:t>
      </w:r>
      <w:r w:rsidR="005B6A01">
        <w:rPr>
          <w:bCs/>
          <w:sz w:val="24"/>
          <w:szCs w:val="24"/>
        </w:rPr>
        <w:t>7</w:t>
      </w:r>
      <w:r w:rsidR="005B6A01">
        <w:rPr>
          <w:rFonts w:hint="eastAsia"/>
          <w:bCs/>
          <w:sz w:val="24"/>
          <w:szCs w:val="24"/>
        </w:rPr>
        <w:t xml:space="preserve">　バンパー右斜め</w:t>
      </w:r>
      <w:r w:rsidR="005B6A01">
        <w:rPr>
          <w:rFonts w:hint="eastAsia"/>
          <w:bCs/>
          <w:sz w:val="24"/>
          <w:szCs w:val="24"/>
        </w:rPr>
        <w:t>1</w:t>
      </w:r>
      <w:r w:rsidR="005B6A01">
        <w:rPr>
          <w:rFonts w:hint="eastAsia"/>
          <w:bCs/>
          <w:sz w:val="24"/>
          <w:szCs w:val="24"/>
        </w:rPr>
        <w:t>回目</w:t>
      </w:r>
      <w:r w:rsidR="005B6A01">
        <w:rPr>
          <w:rFonts w:hint="eastAsia"/>
          <w:bCs/>
          <w:sz w:val="24"/>
          <w:szCs w:val="24"/>
        </w:rPr>
        <w:t>(</w:t>
      </w:r>
      <w:r w:rsidR="005B6A01">
        <w:rPr>
          <w:rFonts w:hint="eastAsia"/>
          <w:bCs/>
          <w:sz w:val="24"/>
          <w:szCs w:val="24"/>
        </w:rPr>
        <w:t>測定用</w:t>
      </w:r>
      <w:r w:rsidR="005B6A01">
        <w:rPr>
          <w:rFonts w:hint="eastAsia"/>
          <w:bCs/>
          <w:sz w:val="24"/>
          <w:szCs w:val="24"/>
        </w:rPr>
        <w:t>)</w:t>
      </w:r>
    </w:p>
    <w:p w:rsidR="009C0A58" w:rsidRPr="00CD6D1B" w:rsidRDefault="009C0A58" w:rsidP="009C0A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   </w:t>
      </w: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4539B0">
      <w:pPr>
        <w:pStyle w:val="a4"/>
        <w:jc w:val="center"/>
      </w:pPr>
    </w:p>
    <w:p w:rsidR="00CD6D1B" w:rsidRDefault="00CD6D1B" w:rsidP="009C0A58">
      <w:pPr>
        <w:pStyle w:val="a4"/>
        <w:rPr>
          <w:noProof/>
          <w:sz w:val="24"/>
          <w:szCs w:val="24"/>
        </w:rPr>
      </w:pPr>
    </w:p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Pr="005B6A01" w:rsidRDefault="005B6A01" w:rsidP="005B6A01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</w:t>
      </w:r>
      <w:r w:rsidRPr="005B6A01">
        <w:rPr>
          <w:sz w:val="24"/>
          <w:szCs w:val="24"/>
        </w:rPr>
        <w:t xml:space="preserve"> Figure 8</w:t>
      </w:r>
      <w:r w:rsidRPr="005B6A01">
        <w:rPr>
          <w:sz w:val="24"/>
          <w:szCs w:val="24"/>
        </w:rPr>
        <w:t xml:space="preserve">　バンパー右斜め</w:t>
      </w:r>
      <w:r w:rsidRPr="005B6A01">
        <w:rPr>
          <w:rFonts w:hint="eastAsia"/>
          <w:sz w:val="24"/>
          <w:szCs w:val="24"/>
        </w:rPr>
        <w:t>2</w:t>
      </w:r>
      <w:r w:rsidRPr="005B6A01">
        <w:rPr>
          <w:sz w:val="24"/>
          <w:szCs w:val="24"/>
        </w:rPr>
        <w:t>回目</w:t>
      </w:r>
      <w:r w:rsidRPr="005B6A01">
        <w:rPr>
          <w:rFonts w:hint="eastAsia"/>
          <w:sz w:val="24"/>
          <w:szCs w:val="24"/>
        </w:rPr>
        <w:t>(</w:t>
      </w:r>
      <w:r w:rsidRPr="005B6A01">
        <w:rPr>
          <w:rFonts w:hint="eastAsia"/>
          <w:sz w:val="24"/>
          <w:szCs w:val="24"/>
        </w:rPr>
        <w:t>測定用</w:t>
      </w:r>
      <w:r w:rsidRPr="005B6A01">
        <w:rPr>
          <w:rFonts w:hint="eastAsia"/>
          <w:sz w:val="24"/>
          <w:szCs w:val="24"/>
        </w:rPr>
        <w:t>)</w:t>
      </w:r>
    </w:p>
    <w:p w:rsidR="005B6A01" w:rsidRPr="005B6A01" w:rsidRDefault="005B6A01" w:rsidP="005B6A01">
      <w:pPr>
        <w:rPr>
          <w:sz w:val="24"/>
          <w:szCs w:val="24"/>
        </w:rPr>
      </w:pPr>
    </w:p>
    <w:p w:rsidR="005B6A01" w:rsidRPr="005B6A01" w:rsidRDefault="00F27BE6" w:rsidP="005B6A0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28B658B" wp14:editId="68C382A0">
            <wp:simplePos x="0" y="0"/>
            <wp:positionH relativeFrom="margin">
              <wp:align>left</wp:align>
            </wp:positionH>
            <wp:positionV relativeFrom="paragraph">
              <wp:posOffset>-20536</wp:posOffset>
            </wp:positionV>
            <wp:extent cx="5276850" cy="3859746"/>
            <wp:effectExtent l="0" t="0" r="0" b="7620"/>
            <wp:wrapNone/>
            <wp:docPr id="11" name="図 11" descr="C:\Users\d11129\Desktop\banp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11129\Desktop\banpa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A01" w:rsidRPr="005B6A01">
        <w:rPr>
          <w:rFonts w:hint="eastAsia"/>
          <w:sz w:val="24"/>
          <w:szCs w:val="24"/>
        </w:rPr>
        <w:t>4</w:t>
      </w:r>
      <w:r w:rsidR="005B6A01" w:rsidRPr="005B6A01">
        <w:rPr>
          <w:sz w:val="24"/>
          <w:szCs w:val="24"/>
        </w:rPr>
        <w:t>.4</w:t>
      </w:r>
      <w:r w:rsidR="005B6A01" w:rsidRPr="005B6A01">
        <w:rPr>
          <w:sz w:val="24"/>
          <w:szCs w:val="24"/>
        </w:rPr>
        <w:tab/>
      </w:r>
      <w:r w:rsidR="005B6A01" w:rsidRPr="005B6A01">
        <w:rPr>
          <w:sz w:val="24"/>
          <w:szCs w:val="24"/>
        </w:rPr>
        <w:t>バンパー左斜め</w:t>
      </w:r>
    </w:p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Default="005B6A01" w:rsidP="005B6A01"/>
    <w:p w:rsidR="005B6A01" w:rsidRPr="005B6A01" w:rsidRDefault="005B6A01" w:rsidP="005B6A01"/>
    <w:p w:rsidR="00CD6D1B" w:rsidRDefault="00CD6D1B" w:rsidP="00CD6D1B"/>
    <w:p w:rsidR="005B6A01" w:rsidRDefault="005B6A01" w:rsidP="00CD6D1B"/>
    <w:p w:rsidR="005B6A01" w:rsidRDefault="005B6A01" w:rsidP="00CD6D1B"/>
    <w:p w:rsidR="005B6A01" w:rsidRPr="005B6A01" w:rsidRDefault="00F27BE6" w:rsidP="00CD6D1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5AEAB3A" wp14:editId="38EBA4E4">
            <wp:simplePos x="0" y="0"/>
            <wp:positionH relativeFrom="margin">
              <wp:align>left</wp:align>
            </wp:positionH>
            <wp:positionV relativeFrom="paragraph">
              <wp:posOffset>161986</wp:posOffset>
            </wp:positionV>
            <wp:extent cx="5086350" cy="3720404"/>
            <wp:effectExtent l="0" t="0" r="0" b="0"/>
            <wp:wrapNone/>
            <wp:docPr id="12" name="図 12" descr="C:\Users\d11129\Desktop\banp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11129\Desktop\banpa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7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A01">
        <w:t xml:space="preserve">　　　　　　　　　　　</w:t>
      </w:r>
      <w:r w:rsidR="005B6A01" w:rsidRPr="005B6A01">
        <w:rPr>
          <w:rFonts w:hint="eastAsia"/>
          <w:sz w:val="24"/>
          <w:szCs w:val="24"/>
        </w:rPr>
        <w:t>F</w:t>
      </w:r>
      <w:r w:rsidR="005B6A01" w:rsidRPr="005B6A01">
        <w:rPr>
          <w:sz w:val="24"/>
          <w:szCs w:val="24"/>
        </w:rPr>
        <w:t>igure 9</w:t>
      </w:r>
      <w:r w:rsidR="005B6A01" w:rsidRPr="005B6A01">
        <w:rPr>
          <w:sz w:val="24"/>
          <w:szCs w:val="24"/>
        </w:rPr>
        <w:t xml:space="preserve">　</w:t>
      </w:r>
      <w:r w:rsidR="005B6A01" w:rsidRPr="005B6A01">
        <w:rPr>
          <w:rFonts w:hint="eastAsia"/>
          <w:sz w:val="24"/>
          <w:szCs w:val="24"/>
        </w:rPr>
        <w:t>バンパー左斜め</w:t>
      </w:r>
      <w:r w:rsidR="005B6A01" w:rsidRPr="005B6A01">
        <w:rPr>
          <w:rFonts w:hint="eastAsia"/>
          <w:sz w:val="24"/>
          <w:szCs w:val="24"/>
        </w:rPr>
        <w:t>1</w:t>
      </w:r>
      <w:r w:rsidR="005B6A01" w:rsidRPr="005B6A01">
        <w:rPr>
          <w:rFonts w:hint="eastAsia"/>
          <w:sz w:val="24"/>
          <w:szCs w:val="24"/>
        </w:rPr>
        <w:t>回目</w:t>
      </w:r>
      <w:r w:rsidR="005B6A01" w:rsidRPr="005B6A01">
        <w:rPr>
          <w:rFonts w:hint="eastAsia"/>
          <w:sz w:val="24"/>
          <w:szCs w:val="24"/>
        </w:rPr>
        <w:t>(</w:t>
      </w:r>
      <w:r w:rsidR="005B6A01" w:rsidRPr="005B6A01">
        <w:rPr>
          <w:rFonts w:hint="eastAsia"/>
          <w:sz w:val="24"/>
          <w:szCs w:val="24"/>
        </w:rPr>
        <w:t>測定用</w:t>
      </w:r>
      <w:r w:rsidR="005B6A01" w:rsidRPr="005B6A01">
        <w:rPr>
          <w:rFonts w:hint="eastAsia"/>
          <w:sz w:val="24"/>
          <w:szCs w:val="24"/>
        </w:rPr>
        <w:t>)</w:t>
      </w:r>
    </w:p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Default="005B6A01" w:rsidP="00CD6D1B"/>
    <w:p w:rsidR="005B6A01" w:rsidRPr="00024F41" w:rsidRDefault="00024F41" w:rsidP="00CD6D1B">
      <w:pPr>
        <w:rPr>
          <w:sz w:val="24"/>
          <w:szCs w:val="24"/>
        </w:rPr>
      </w:pPr>
      <w:r>
        <w:tab/>
      </w:r>
      <w:r>
        <w:tab/>
      </w:r>
      <w:r>
        <w:t xml:space="preserve">　　</w:t>
      </w:r>
      <w:r w:rsidRPr="00024F41">
        <w:rPr>
          <w:rFonts w:hint="eastAsia"/>
          <w:sz w:val="24"/>
          <w:szCs w:val="24"/>
        </w:rPr>
        <w:t>F</w:t>
      </w:r>
      <w:r w:rsidRPr="00024F41">
        <w:rPr>
          <w:sz w:val="24"/>
          <w:szCs w:val="24"/>
        </w:rPr>
        <w:t>igure 10</w:t>
      </w:r>
      <w:r w:rsidRPr="00024F41">
        <w:rPr>
          <w:sz w:val="24"/>
          <w:szCs w:val="24"/>
        </w:rPr>
        <w:t xml:space="preserve">　バンパー左斜め</w:t>
      </w:r>
      <w:r w:rsidRPr="00024F41">
        <w:rPr>
          <w:rFonts w:hint="eastAsia"/>
          <w:sz w:val="24"/>
          <w:szCs w:val="24"/>
        </w:rPr>
        <w:t>2</w:t>
      </w:r>
      <w:r w:rsidRPr="00024F41">
        <w:rPr>
          <w:rFonts w:hint="eastAsia"/>
          <w:sz w:val="24"/>
          <w:szCs w:val="24"/>
        </w:rPr>
        <w:t>回目</w:t>
      </w:r>
      <w:r w:rsidRPr="00024F41">
        <w:rPr>
          <w:rFonts w:hint="eastAsia"/>
          <w:sz w:val="24"/>
          <w:szCs w:val="24"/>
        </w:rPr>
        <w:t>(</w:t>
      </w:r>
      <w:r w:rsidRPr="00024F41">
        <w:rPr>
          <w:sz w:val="24"/>
          <w:szCs w:val="24"/>
        </w:rPr>
        <w:t>測定用</w:t>
      </w:r>
      <w:r w:rsidRPr="00024F41">
        <w:rPr>
          <w:rFonts w:hint="eastAsia"/>
          <w:sz w:val="24"/>
          <w:szCs w:val="24"/>
        </w:rPr>
        <w:t>)</w:t>
      </w:r>
      <w:bookmarkStart w:id="0" w:name="_GoBack"/>
      <w:bookmarkEnd w:id="0"/>
    </w:p>
    <w:p w:rsidR="005B6A01" w:rsidRPr="00CD6D1B" w:rsidRDefault="005B6A01" w:rsidP="00CD6D1B"/>
    <w:sectPr w:rsidR="005B6A01" w:rsidRPr="00CD6D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EF" w:rsidRDefault="001F66EF" w:rsidP="00BE504C">
      <w:r>
        <w:separator/>
      </w:r>
    </w:p>
  </w:endnote>
  <w:endnote w:type="continuationSeparator" w:id="0">
    <w:p w:rsidR="001F66EF" w:rsidRDefault="001F66EF" w:rsidP="00BE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EF" w:rsidRDefault="001F66EF" w:rsidP="00BE504C">
      <w:r>
        <w:separator/>
      </w:r>
    </w:p>
  </w:footnote>
  <w:footnote w:type="continuationSeparator" w:id="0">
    <w:p w:rsidR="001F66EF" w:rsidRDefault="001F66EF" w:rsidP="00BE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4C" w:rsidRDefault="00BE50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47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9813E83"/>
    <w:multiLevelType w:val="multilevel"/>
    <w:tmpl w:val="9260D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2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3240"/>
      </w:pPr>
      <w:rPr>
        <w:rFonts w:hint="default"/>
      </w:rPr>
    </w:lvl>
  </w:abstractNum>
  <w:abstractNum w:abstractNumId="2">
    <w:nsid w:val="3CD62BA2"/>
    <w:multiLevelType w:val="multilevel"/>
    <w:tmpl w:val="3A927F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6A9222FD"/>
    <w:multiLevelType w:val="multilevel"/>
    <w:tmpl w:val="17625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80"/>
    <w:rsid w:val="00024F41"/>
    <w:rsid w:val="001D53F0"/>
    <w:rsid w:val="001F66EF"/>
    <w:rsid w:val="002457BB"/>
    <w:rsid w:val="00347132"/>
    <w:rsid w:val="004539B0"/>
    <w:rsid w:val="004C6B85"/>
    <w:rsid w:val="005B6A01"/>
    <w:rsid w:val="00801480"/>
    <w:rsid w:val="00931750"/>
    <w:rsid w:val="009C0A58"/>
    <w:rsid w:val="00B92C6E"/>
    <w:rsid w:val="00BE504C"/>
    <w:rsid w:val="00C30F56"/>
    <w:rsid w:val="00CC13F1"/>
    <w:rsid w:val="00CD6D1B"/>
    <w:rsid w:val="00DC076E"/>
    <w:rsid w:val="00F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6C9C0-F0DF-4E17-B945-82E4F88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0148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80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80148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4">
    <w:name w:val="caption"/>
    <w:basedOn w:val="a"/>
    <w:next w:val="a"/>
    <w:uiPriority w:val="35"/>
    <w:unhideWhenUsed/>
    <w:qFormat/>
    <w:rsid w:val="002457BB"/>
    <w:rPr>
      <w:b/>
      <w:bCs/>
      <w:szCs w:val="21"/>
    </w:rPr>
  </w:style>
  <w:style w:type="table" w:styleId="a5">
    <w:name w:val="Table Grid"/>
    <w:basedOn w:val="a1"/>
    <w:uiPriority w:val="39"/>
    <w:rsid w:val="00CC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CC13F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BE5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504C"/>
  </w:style>
  <w:style w:type="paragraph" w:styleId="a8">
    <w:name w:val="footer"/>
    <w:basedOn w:val="a"/>
    <w:link w:val="a9"/>
    <w:uiPriority w:val="99"/>
    <w:unhideWhenUsed/>
    <w:rsid w:val="00BE5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504C"/>
  </w:style>
  <w:style w:type="paragraph" w:styleId="aa">
    <w:name w:val="Balloon Text"/>
    <w:basedOn w:val="a"/>
    <w:link w:val="ab"/>
    <w:uiPriority w:val="99"/>
    <w:semiHidden/>
    <w:unhideWhenUsed/>
    <w:rsid w:val="0093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1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89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CA88-4EB8-46C1-96B5-9C3BC486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6</cp:revision>
  <cp:lastPrinted>2014-06-20T07:05:00Z</cp:lastPrinted>
  <dcterms:created xsi:type="dcterms:W3CDTF">2014-05-30T07:30:00Z</dcterms:created>
  <dcterms:modified xsi:type="dcterms:W3CDTF">2014-06-20T09:39:00Z</dcterms:modified>
</cp:coreProperties>
</file>